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B6288A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тридцать </w:t>
      </w:r>
      <w:r w:rsidR="001C2709">
        <w:rPr>
          <w:rFonts w:ascii="PT Astra Serif" w:hAnsi="PT Astra Serif"/>
          <w:b/>
          <w:sz w:val="28"/>
          <w:szCs w:val="28"/>
        </w:rPr>
        <w:t>второго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7A743E">
        <w:rPr>
          <w:rFonts w:ascii="PT Astra Serif" w:hAnsi="PT Astra Serif"/>
          <w:b/>
          <w:sz w:val="28"/>
          <w:szCs w:val="28"/>
        </w:rPr>
        <w:t xml:space="preserve">        </w:t>
      </w:r>
      <w:r w:rsidR="00B6288A">
        <w:rPr>
          <w:rFonts w:ascii="PT Astra Serif" w:hAnsi="PT Astra Serif"/>
          <w:b/>
          <w:sz w:val="28"/>
          <w:szCs w:val="28"/>
        </w:rPr>
        <w:t>2</w:t>
      </w:r>
      <w:r w:rsidR="001C2709">
        <w:rPr>
          <w:rFonts w:ascii="PT Astra Serif" w:hAnsi="PT Astra Serif"/>
          <w:b/>
          <w:sz w:val="28"/>
          <w:szCs w:val="28"/>
        </w:rPr>
        <w:t>6 марта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893466">
        <w:rPr>
          <w:rFonts w:ascii="PT Astra Serif" w:hAnsi="PT Astra Serif"/>
          <w:b/>
          <w:sz w:val="28"/>
          <w:szCs w:val="28"/>
        </w:rPr>
        <w:t>4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1C2709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158C1" w:rsidRPr="003A699F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  <w:r w:rsidRPr="003A699F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93466">
        <w:rPr>
          <w:rFonts w:ascii="PT Astra Serif" w:hAnsi="PT Astra Serif"/>
          <w:b/>
          <w:bCs/>
          <w:sz w:val="28"/>
          <w:szCs w:val="28"/>
        </w:rPr>
        <w:t>тридцат</w:t>
      </w:r>
      <w:r w:rsidR="00B6288A">
        <w:rPr>
          <w:rFonts w:ascii="PT Astra Serif" w:hAnsi="PT Astra Serif"/>
          <w:b/>
          <w:bCs/>
          <w:sz w:val="28"/>
          <w:szCs w:val="28"/>
        </w:rPr>
        <w:t xml:space="preserve">ь </w:t>
      </w:r>
      <w:r w:rsidR="00E318CC">
        <w:rPr>
          <w:rFonts w:ascii="PT Astra Serif" w:hAnsi="PT Astra Serif"/>
          <w:b/>
          <w:bCs/>
          <w:sz w:val="28"/>
          <w:szCs w:val="28"/>
        </w:rPr>
        <w:t>втором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3A699F">
        <w:rPr>
          <w:rFonts w:ascii="PT Astra Serif" w:hAnsi="PT Astra Serif"/>
          <w:b/>
          <w:bCs/>
          <w:sz w:val="28"/>
          <w:szCs w:val="28"/>
        </w:rPr>
        <w:t>седьмого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1C2709">
        <w:rPr>
          <w:rFonts w:ascii="PT Astra Serif" w:hAnsi="PT Astra Serif"/>
          <w:sz w:val="28"/>
          <w:szCs w:val="28"/>
        </w:rPr>
        <w:t xml:space="preserve">Комисаренко Евгения Борисовна </w:t>
      </w:r>
      <w:r w:rsidR="009F21F0">
        <w:rPr>
          <w:rFonts w:ascii="PT Astra Serif" w:hAnsi="PT Astra Serif"/>
          <w:sz w:val="28"/>
          <w:szCs w:val="28"/>
        </w:rPr>
        <w:t>– председател</w:t>
      </w:r>
      <w:r w:rsidR="001C2709">
        <w:rPr>
          <w:rFonts w:ascii="PT Astra Serif" w:hAnsi="PT Astra Serif"/>
          <w:sz w:val="28"/>
          <w:szCs w:val="28"/>
        </w:rPr>
        <w:t>ь</w:t>
      </w:r>
      <w:r w:rsidR="009F21F0">
        <w:rPr>
          <w:rFonts w:ascii="PT Astra Serif" w:hAnsi="PT Astra Serif"/>
          <w:sz w:val="28"/>
          <w:szCs w:val="28"/>
        </w:rPr>
        <w:t xml:space="preserve"> </w:t>
      </w:r>
      <w:r w:rsidR="001C2709">
        <w:rPr>
          <w:rFonts w:ascii="PT Astra Serif" w:hAnsi="PT Astra Serif"/>
          <w:sz w:val="28"/>
          <w:szCs w:val="28"/>
        </w:rPr>
        <w:t>Д</w:t>
      </w:r>
      <w:r w:rsidR="009F21F0">
        <w:rPr>
          <w:rFonts w:ascii="PT Astra Serif" w:hAnsi="PT Astra Serif"/>
          <w:sz w:val="28"/>
          <w:szCs w:val="28"/>
        </w:rPr>
        <w:t>умы города Югорска</w:t>
      </w:r>
    </w:p>
    <w:p w:rsidR="00B6288A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318CC" w:rsidRDefault="00E318CC" w:rsidP="00E318CC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9A2209">
        <w:rPr>
          <w:rFonts w:ascii="PT Astra Serif" w:hAnsi="PT Astra Serif"/>
          <w:b/>
          <w:sz w:val="28"/>
          <w:szCs w:val="28"/>
        </w:rPr>
        <w:t>. Об</w:t>
      </w:r>
      <w:r w:rsidRPr="009A2209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о</w:t>
      </w:r>
      <w:r w:rsidRPr="009A2209">
        <w:rPr>
          <w:rFonts w:ascii="PT Astra Serif" w:hAnsi="PT Astra Serif"/>
          <w:b/>
          <w:bCs/>
          <w:sz w:val="28"/>
          <w:szCs w:val="28"/>
        </w:rPr>
        <w:t>тчёт</w:t>
      </w:r>
      <w:r>
        <w:rPr>
          <w:rFonts w:ascii="PT Astra Serif" w:hAnsi="PT Astra Serif"/>
          <w:b/>
          <w:bCs/>
          <w:sz w:val="28"/>
          <w:szCs w:val="28"/>
        </w:rPr>
        <w:t>е</w:t>
      </w:r>
      <w:proofErr w:type="gramEnd"/>
      <w:r w:rsidRPr="009A2209">
        <w:rPr>
          <w:rFonts w:ascii="PT Astra Serif" w:hAnsi="PT Astra Serif"/>
          <w:b/>
          <w:bCs/>
          <w:sz w:val="28"/>
          <w:szCs w:val="28"/>
        </w:rPr>
        <w:t xml:space="preserve"> о результатах деятельности Думы города Югорска за 202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9A2209">
        <w:rPr>
          <w:rFonts w:ascii="PT Astra Serif" w:hAnsi="PT Astra Serif"/>
          <w:b/>
          <w:bCs/>
          <w:sz w:val="28"/>
          <w:szCs w:val="28"/>
        </w:rPr>
        <w:t xml:space="preserve"> год</w:t>
      </w:r>
      <w:r>
        <w:rPr>
          <w:rFonts w:ascii="PT Astra Serif" w:hAnsi="PT Astra Serif"/>
          <w:b/>
          <w:bCs/>
          <w:sz w:val="28"/>
          <w:szCs w:val="28"/>
        </w:rPr>
        <w:t>.</w:t>
      </w:r>
    </w:p>
    <w:p w:rsidR="00E318CC" w:rsidRDefault="00E318CC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>Докладывает К</w:t>
      </w:r>
      <w:r>
        <w:rPr>
          <w:rFonts w:ascii="PT Astra Serif" w:hAnsi="PT Astra Serif"/>
          <w:sz w:val="28"/>
          <w:szCs w:val="28"/>
        </w:rPr>
        <w:t>омисаренко Евгения Борисовна – председатель Думы города Югорска</w:t>
      </w:r>
    </w:p>
    <w:p w:rsidR="00E318CC" w:rsidRPr="0032761F" w:rsidRDefault="00E318CC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318CC" w:rsidRDefault="00E318CC" w:rsidP="00E318C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32761F">
        <w:rPr>
          <w:rFonts w:ascii="PT Astra Serif" w:hAnsi="PT Astra Serif"/>
          <w:b/>
          <w:sz w:val="28"/>
          <w:szCs w:val="28"/>
        </w:rPr>
        <w:t>. О</w:t>
      </w:r>
      <w:r>
        <w:rPr>
          <w:rFonts w:ascii="PT Astra Serif" w:hAnsi="PT Astra Serif"/>
          <w:b/>
          <w:sz w:val="28"/>
          <w:szCs w:val="28"/>
        </w:rPr>
        <w:t xml:space="preserve"> состоянии законности  на территории города Югорска в 2023 году.</w:t>
      </w:r>
    </w:p>
    <w:p w:rsidR="00E318CC" w:rsidRDefault="00E318CC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111A69">
        <w:rPr>
          <w:rFonts w:ascii="PT Astra Serif" w:hAnsi="PT Astra Serif"/>
          <w:sz w:val="28"/>
          <w:szCs w:val="28"/>
        </w:rPr>
        <w:t xml:space="preserve">Жуков Роман Александрович  - исполняющий обязанности </w:t>
      </w:r>
      <w:r>
        <w:rPr>
          <w:rFonts w:ascii="PT Astra Serif" w:hAnsi="PT Astra Serif"/>
          <w:sz w:val="28"/>
          <w:szCs w:val="28"/>
        </w:rPr>
        <w:t>Югорск</w:t>
      </w:r>
      <w:r w:rsidR="00111A69">
        <w:rPr>
          <w:rFonts w:ascii="PT Astra Serif" w:hAnsi="PT Astra Serif"/>
          <w:sz w:val="28"/>
          <w:szCs w:val="28"/>
        </w:rPr>
        <w:t>ого межрайонного</w:t>
      </w:r>
      <w:r>
        <w:rPr>
          <w:rFonts w:ascii="PT Astra Serif" w:hAnsi="PT Astra Serif"/>
          <w:sz w:val="28"/>
          <w:szCs w:val="28"/>
        </w:rPr>
        <w:t xml:space="preserve"> прокурор</w:t>
      </w:r>
      <w:r w:rsidR="00111A69">
        <w:rPr>
          <w:rFonts w:ascii="PT Astra Serif" w:hAnsi="PT Astra Serif"/>
          <w:sz w:val="28"/>
          <w:szCs w:val="28"/>
        </w:rPr>
        <w:t>а</w:t>
      </w:r>
    </w:p>
    <w:p w:rsidR="00E318CC" w:rsidRPr="0032761F" w:rsidRDefault="00E318CC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318CC" w:rsidRDefault="00E318CC" w:rsidP="00E318C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Pr="0032761F">
        <w:rPr>
          <w:rFonts w:ascii="PT Astra Serif" w:hAnsi="PT Astra Serif"/>
          <w:b/>
          <w:sz w:val="28"/>
          <w:szCs w:val="28"/>
        </w:rPr>
        <w:t>. О</w:t>
      </w:r>
      <w:r>
        <w:rPr>
          <w:rFonts w:ascii="PT Astra Serif" w:hAnsi="PT Astra Serif"/>
          <w:b/>
          <w:sz w:val="28"/>
          <w:szCs w:val="28"/>
        </w:rPr>
        <w:t xml:space="preserve">б итогах </w:t>
      </w:r>
      <w:r w:rsidR="004C075D">
        <w:rPr>
          <w:rFonts w:ascii="PT Astra Serif" w:hAnsi="PT Astra Serif"/>
          <w:b/>
          <w:sz w:val="28"/>
          <w:szCs w:val="28"/>
        </w:rPr>
        <w:t xml:space="preserve">работы Межрайонной ИФНС № 2 по Ханты – Мансийскому автономному округу – Югре </w:t>
      </w:r>
      <w:r>
        <w:rPr>
          <w:rFonts w:ascii="PT Astra Serif" w:hAnsi="PT Astra Serif"/>
          <w:b/>
          <w:sz w:val="28"/>
          <w:szCs w:val="28"/>
        </w:rPr>
        <w:t xml:space="preserve"> за 2023 год</w:t>
      </w:r>
    </w:p>
    <w:p w:rsidR="00E318CC" w:rsidRDefault="00E318CC" w:rsidP="00E318C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Зобнина</w:t>
      </w:r>
      <w:proofErr w:type="spellEnd"/>
      <w:r>
        <w:rPr>
          <w:rFonts w:ascii="PT Astra Serif" w:hAnsi="PT Astra Serif"/>
          <w:sz w:val="28"/>
          <w:szCs w:val="28"/>
        </w:rPr>
        <w:t xml:space="preserve"> Марина Михайловна – начальник Межрайонной инспекции Федеральной налоговой службы России № 2 по Ханты – Мансийскому автономному округу – Югре</w:t>
      </w:r>
    </w:p>
    <w:p w:rsidR="00E318CC" w:rsidRDefault="00E318CC" w:rsidP="0089346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1C2709" w:rsidRDefault="00E318CC" w:rsidP="0089346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B6288A">
        <w:rPr>
          <w:rFonts w:ascii="PT Astra Serif" w:hAnsi="PT Astra Serif"/>
          <w:b/>
          <w:sz w:val="28"/>
          <w:szCs w:val="28"/>
        </w:rPr>
        <w:t xml:space="preserve">. </w:t>
      </w:r>
      <w:r w:rsidR="00B6288A" w:rsidRPr="00B6288A">
        <w:rPr>
          <w:rFonts w:ascii="PT Astra Serif" w:hAnsi="PT Astra Serif"/>
          <w:b/>
          <w:sz w:val="28"/>
          <w:szCs w:val="28"/>
        </w:rPr>
        <w:t>О</w:t>
      </w:r>
      <w:r w:rsidR="001C2709">
        <w:rPr>
          <w:rFonts w:ascii="PT Astra Serif" w:hAnsi="PT Astra Serif"/>
          <w:b/>
          <w:sz w:val="28"/>
          <w:szCs w:val="28"/>
        </w:rPr>
        <w:t xml:space="preserve"> внесении изменений в Устав города Югорска</w:t>
      </w:r>
    </w:p>
    <w:p w:rsidR="00E318CC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1C2709">
        <w:rPr>
          <w:rFonts w:ascii="PT Astra Serif" w:hAnsi="PT Astra Serif"/>
          <w:sz w:val="28"/>
          <w:szCs w:val="28"/>
        </w:rPr>
        <w:t xml:space="preserve">Плотников </w:t>
      </w:r>
      <w:r w:rsidR="00E318CC">
        <w:rPr>
          <w:rFonts w:ascii="PT Astra Serif" w:hAnsi="PT Astra Serif"/>
          <w:sz w:val="28"/>
          <w:szCs w:val="28"/>
        </w:rPr>
        <w:t>Дмитрий Сергеевич – исполняющий обязанности начальника юридического управления администрации города Югорска.</w:t>
      </w:r>
    </w:p>
    <w:p w:rsidR="00EE7D7C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318CC" w:rsidRDefault="00E318CC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6.</w:t>
      </w:r>
      <w:r w:rsidR="00B6288A" w:rsidRPr="00B6288A">
        <w:rPr>
          <w:rFonts w:ascii="PT Astra Serif" w:hAnsi="PT Astra Serif"/>
          <w:b/>
          <w:sz w:val="28"/>
          <w:szCs w:val="28"/>
        </w:rPr>
        <w:t xml:space="preserve"> 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28.08.2018 № 56 «Об утверждении Правил благоустройства территории города Югорска»</w:t>
      </w:r>
    </w:p>
    <w:p w:rsidR="00B6288A" w:rsidRDefault="00077FC8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Котелкина Юлия Викторовна – заместитель главы города – директор Департамента муниципальной собственности и градостроительства </w:t>
      </w:r>
      <w:r w:rsidR="00B6288A">
        <w:rPr>
          <w:rFonts w:ascii="PT Astra Serif" w:hAnsi="PT Astra Serif"/>
          <w:sz w:val="28"/>
          <w:szCs w:val="28"/>
        </w:rPr>
        <w:t>города Югорска</w:t>
      </w:r>
    </w:p>
    <w:p w:rsidR="00B6288A" w:rsidRDefault="00B6288A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C6207" w:rsidRDefault="00077FC8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B6288A" w:rsidRPr="00B6288A">
        <w:rPr>
          <w:rFonts w:ascii="PT Astra Serif" w:hAnsi="PT Astra Serif"/>
          <w:b/>
          <w:sz w:val="28"/>
          <w:szCs w:val="28"/>
        </w:rPr>
        <w:t xml:space="preserve">. </w:t>
      </w:r>
      <w:r w:rsidR="007C6207">
        <w:rPr>
          <w:rFonts w:ascii="PT Astra Serif" w:hAnsi="PT Astra Serif"/>
          <w:b/>
          <w:sz w:val="28"/>
          <w:szCs w:val="28"/>
        </w:rPr>
        <w:t>О внесении изменений в решение Дум</w:t>
      </w:r>
      <w:r w:rsidR="00796960">
        <w:rPr>
          <w:rFonts w:ascii="PT Astra Serif" w:hAnsi="PT Astra Serif"/>
          <w:b/>
          <w:sz w:val="28"/>
          <w:szCs w:val="28"/>
        </w:rPr>
        <w:t>ы города Югорска от 28.11.2023 № 91 «</w:t>
      </w:r>
      <w:r w:rsidR="007C6207">
        <w:rPr>
          <w:rFonts w:ascii="PT Astra Serif" w:hAnsi="PT Astra Serif"/>
          <w:b/>
          <w:sz w:val="28"/>
          <w:szCs w:val="28"/>
        </w:rPr>
        <w:t>Об утверждении прогнозного плана (программы) приватизации муниципального имущества муниципального  образования городской округ Югорск на 2024 год и плановый период 2025 – 2026 годов»</w:t>
      </w:r>
    </w:p>
    <w:p w:rsidR="007C6207" w:rsidRDefault="007C6207" w:rsidP="007C6207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города Югорска</w:t>
      </w:r>
    </w:p>
    <w:p w:rsidR="007C6207" w:rsidRDefault="007C6207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7C6207" w:rsidRDefault="007C6207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8. </w:t>
      </w:r>
      <w:r w:rsidR="00B6288A" w:rsidRPr="00B6288A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>перспективах развития территории центрального городского сквера  и Мемориала «Воинской славы»</w:t>
      </w:r>
    </w:p>
    <w:p w:rsidR="007C6207" w:rsidRDefault="007C6207" w:rsidP="007C6207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города Югорска</w:t>
      </w:r>
    </w:p>
    <w:p w:rsidR="00B6288A" w:rsidRPr="00B6288A" w:rsidRDefault="00B6288A" w:rsidP="00EE7D7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B6288A" w:rsidRPr="00B6288A" w:rsidRDefault="007C6207" w:rsidP="00C41D5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6E7EF8">
        <w:rPr>
          <w:rFonts w:ascii="PT Astra Serif" w:hAnsi="PT Astra Serif"/>
          <w:b/>
          <w:sz w:val="28"/>
          <w:szCs w:val="28"/>
        </w:rPr>
        <w:t xml:space="preserve">. </w:t>
      </w:r>
      <w:r w:rsidR="00B6288A" w:rsidRPr="00B6288A">
        <w:rPr>
          <w:rFonts w:ascii="PT Astra Serif" w:hAnsi="PT Astra Serif"/>
          <w:b/>
          <w:sz w:val="28"/>
          <w:szCs w:val="28"/>
        </w:rPr>
        <w:t>О награждении Почетной грамотой Думы города Югорска</w:t>
      </w:r>
    </w:p>
    <w:p w:rsidR="00B6288A" w:rsidRDefault="00B6288A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B6288A" w:rsidRPr="003A699F" w:rsidRDefault="00B6288A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3A699F" w:rsidRDefault="006E7EF8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C6207">
        <w:rPr>
          <w:rFonts w:ascii="PT Astra Serif" w:hAnsi="PT Astra Serif"/>
          <w:b/>
          <w:sz w:val="28"/>
          <w:szCs w:val="28"/>
        </w:rPr>
        <w:t>0</w:t>
      </w:r>
      <w:r w:rsidR="006602DD" w:rsidRPr="003A699F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6602DD" w:rsidRDefault="007C6207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Комисаренко Евгения Борисовна – председатель Думы города Югорска</w:t>
      </w:r>
    </w:p>
    <w:sectPr w:rsidR="006602DD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54551"/>
    <w:rsid w:val="0006581A"/>
    <w:rsid w:val="00066A67"/>
    <w:rsid w:val="00066A88"/>
    <w:rsid w:val="0007356E"/>
    <w:rsid w:val="00073D4E"/>
    <w:rsid w:val="00077FC8"/>
    <w:rsid w:val="00087D3C"/>
    <w:rsid w:val="00092C76"/>
    <w:rsid w:val="00094887"/>
    <w:rsid w:val="00095B06"/>
    <w:rsid w:val="000A368D"/>
    <w:rsid w:val="000A38CF"/>
    <w:rsid w:val="000A537A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A69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1215"/>
    <w:rsid w:val="00220E1E"/>
    <w:rsid w:val="00221278"/>
    <w:rsid w:val="00221C76"/>
    <w:rsid w:val="002307A2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1F9C"/>
    <w:rsid w:val="0048692F"/>
    <w:rsid w:val="00487C8D"/>
    <w:rsid w:val="004A1A92"/>
    <w:rsid w:val="004A4170"/>
    <w:rsid w:val="004B1F2C"/>
    <w:rsid w:val="004C075D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416D"/>
    <w:rsid w:val="007A5F0A"/>
    <w:rsid w:val="007A743E"/>
    <w:rsid w:val="007A7D60"/>
    <w:rsid w:val="007B2347"/>
    <w:rsid w:val="007B6406"/>
    <w:rsid w:val="007C138B"/>
    <w:rsid w:val="007C3A47"/>
    <w:rsid w:val="007C4C52"/>
    <w:rsid w:val="007C5F36"/>
    <w:rsid w:val="007C6207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429DE"/>
    <w:rsid w:val="0084302E"/>
    <w:rsid w:val="00843A5D"/>
    <w:rsid w:val="00844743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E7E30"/>
    <w:rsid w:val="00BF390F"/>
    <w:rsid w:val="00BF4678"/>
    <w:rsid w:val="00C027BE"/>
    <w:rsid w:val="00C04677"/>
    <w:rsid w:val="00C07C27"/>
    <w:rsid w:val="00C162D0"/>
    <w:rsid w:val="00C16A2B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932C0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602D"/>
    <w:rsid w:val="00DB7C68"/>
    <w:rsid w:val="00DD1B55"/>
    <w:rsid w:val="00DD3233"/>
    <w:rsid w:val="00DD4A2B"/>
    <w:rsid w:val="00DE0309"/>
    <w:rsid w:val="00DF064B"/>
    <w:rsid w:val="00DF0EC5"/>
    <w:rsid w:val="00E0657F"/>
    <w:rsid w:val="00E073B4"/>
    <w:rsid w:val="00E12054"/>
    <w:rsid w:val="00E23613"/>
    <w:rsid w:val="00E318CC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EE7D7C"/>
    <w:rsid w:val="00F1424E"/>
    <w:rsid w:val="00F151E5"/>
    <w:rsid w:val="00F21447"/>
    <w:rsid w:val="00F21EB9"/>
    <w:rsid w:val="00F22F32"/>
    <w:rsid w:val="00F25959"/>
    <w:rsid w:val="00F268C1"/>
    <w:rsid w:val="00F304CF"/>
    <w:rsid w:val="00F33073"/>
    <w:rsid w:val="00F41C86"/>
    <w:rsid w:val="00F44B9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B4CE4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AF16-C54D-4FC1-9CA8-B06A3D52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346</cp:revision>
  <cp:lastPrinted>2024-03-18T07:43:00Z</cp:lastPrinted>
  <dcterms:created xsi:type="dcterms:W3CDTF">2018-06-09T09:22:00Z</dcterms:created>
  <dcterms:modified xsi:type="dcterms:W3CDTF">2024-03-18T07:54:00Z</dcterms:modified>
</cp:coreProperties>
</file>